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881D6" w14:textId="77777777" w:rsidR="00CD7342" w:rsidRDefault="00CD7342" w:rsidP="001B1CD7">
      <w:pPr>
        <w:jc w:val="both"/>
        <w:rPr>
          <w:rFonts w:cstheme="minorHAnsi"/>
          <w:bCs/>
          <w:sz w:val="36"/>
          <w:szCs w:val="36"/>
        </w:rPr>
      </w:pPr>
      <w:bookmarkStart w:id="0" w:name="_GoBack"/>
      <w:bookmarkEnd w:id="0"/>
    </w:p>
    <w:p w14:paraId="41EC9165" w14:textId="04CBA9EC" w:rsidR="001B1CD7" w:rsidRPr="005E1E1A" w:rsidRDefault="001B1CD7" w:rsidP="001B1CD7">
      <w:pPr>
        <w:jc w:val="both"/>
        <w:rPr>
          <w:rFonts w:cstheme="minorHAnsi"/>
          <w:bCs/>
          <w:sz w:val="36"/>
          <w:szCs w:val="36"/>
        </w:rPr>
      </w:pPr>
      <w:r w:rsidRPr="005E1E1A">
        <w:rPr>
          <w:rFonts w:cstheme="minorHAnsi"/>
          <w:bCs/>
          <w:sz w:val="36"/>
          <w:szCs w:val="36"/>
        </w:rPr>
        <w:t>Ministerstvo spravedlnosti zahájilo realizaci projektu „Zintenzivnění boje proti korupci zvyšováním povědomí veřejného sektoru se zaměřením na soudce, orgány činné v trestním řízení a veřejnou správu“</w:t>
      </w:r>
    </w:p>
    <w:p w14:paraId="23C61CF2" w14:textId="77777777" w:rsidR="00907622" w:rsidRPr="005642DA" w:rsidRDefault="00907622" w:rsidP="0082341E">
      <w:pPr>
        <w:rPr>
          <w:sz w:val="20"/>
          <w:szCs w:val="20"/>
        </w:rPr>
      </w:pPr>
    </w:p>
    <w:p w14:paraId="13F49D29" w14:textId="67630034" w:rsidR="001B1CD7" w:rsidRPr="0082341E" w:rsidRDefault="006564D7" w:rsidP="0082341E">
      <w:pPr>
        <w:rPr>
          <w:rFonts w:eastAsia="Times New Roman"/>
          <w:color w:val="333333"/>
          <w:lang w:eastAsia="cs-CZ"/>
        </w:rPr>
      </w:pPr>
      <w:r w:rsidRPr="0082341E">
        <w:rPr>
          <w:rFonts w:eastAsia="Times New Roman"/>
          <w:i/>
          <w:iCs/>
          <w:color w:val="333333"/>
          <w:lang w:eastAsia="cs-CZ"/>
        </w:rPr>
        <w:t xml:space="preserve">Tisková zpráva, Praha, </w:t>
      </w:r>
      <w:r w:rsidR="002B3D7E">
        <w:rPr>
          <w:rFonts w:eastAsia="Times New Roman"/>
          <w:i/>
          <w:iCs/>
          <w:color w:val="333333"/>
          <w:lang w:eastAsia="cs-CZ"/>
        </w:rPr>
        <w:t>1</w:t>
      </w:r>
      <w:r w:rsidR="00B45893">
        <w:rPr>
          <w:rFonts w:eastAsia="Times New Roman"/>
          <w:i/>
          <w:iCs/>
          <w:color w:val="333333"/>
          <w:lang w:eastAsia="cs-CZ"/>
        </w:rPr>
        <w:t>9</w:t>
      </w:r>
      <w:r w:rsidR="001B1CD7" w:rsidRPr="0082341E">
        <w:rPr>
          <w:rFonts w:eastAsia="Times New Roman"/>
          <w:i/>
          <w:iCs/>
          <w:color w:val="333333"/>
          <w:lang w:eastAsia="cs-CZ"/>
        </w:rPr>
        <w:t xml:space="preserve">. </w:t>
      </w:r>
      <w:r w:rsidR="002B3D7E">
        <w:rPr>
          <w:rFonts w:eastAsia="Times New Roman"/>
          <w:i/>
          <w:iCs/>
          <w:color w:val="333333"/>
          <w:lang w:eastAsia="cs-CZ"/>
        </w:rPr>
        <w:t>března</w:t>
      </w:r>
      <w:r w:rsidR="001B1CD7" w:rsidRPr="0082341E">
        <w:rPr>
          <w:rFonts w:eastAsia="Times New Roman"/>
          <w:i/>
          <w:iCs/>
          <w:color w:val="333333"/>
          <w:lang w:eastAsia="cs-CZ"/>
        </w:rPr>
        <w:t xml:space="preserve"> 2021</w:t>
      </w:r>
    </w:p>
    <w:p w14:paraId="5398C624" w14:textId="322C4284" w:rsidR="0042626C" w:rsidRPr="0082341E" w:rsidRDefault="0042626C" w:rsidP="0045568C">
      <w:pPr>
        <w:jc w:val="both"/>
        <w:rPr>
          <w:rFonts w:cstheme="minorHAnsi"/>
        </w:rPr>
      </w:pPr>
      <w:r w:rsidRPr="0082341E">
        <w:rPr>
          <w:rFonts w:cstheme="minorHAnsi"/>
          <w:b/>
          <w:bCs/>
        </w:rPr>
        <w:t xml:space="preserve">Ministerstvo </w:t>
      </w:r>
      <w:r w:rsidR="00D01C40" w:rsidRPr="0082341E">
        <w:rPr>
          <w:rFonts w:cstheme="minorHAnsi"/>
          <w:b/>
          <w:bCs/>
        </w:rPr>
        <w:t>spravedlnosti zahájilo</w:t>
      </w:r>
      <w:r w:rsidRPr="0082341E">
        <w:rPr>
          <w:rFonts w:cstheme="minorHAnsi"/>
          <w:b/>
          <w:bCs/>
        </w:rPr>
        <w:t> </w:t>
      </w:r>
      <w:r w:rsidR="00495D86" w:rsidRPr="0082341E">
        <w:rPr>
          <w:rFonts w:cstheme="minorHAnsi"/>
          <w:b/>
          <w:bCs/>
        </w:rPr>
        <w:t>realizaci</w:t>
      </w:r>
      <w:r w:rsidR="00DF68CB" w:rsidRPr="0082341E">
        <w:rPr>
          <w:rFonts w:cstheme="minorHAnsi"/>
          <w:b/>
          <w:bCs/>
        </w:rPr>
        <w:t xml:space="preserve"> projektu „Zintenzivnění boje proti korupci zvyšováním povědomí veřejného sektoru se zaměřením na soudce, orgány činné v trestním řízení a veřejnou správu“</w:t>
      </w:r>
      <w:r w:rsidR="005E1E1A">
        <w:rPr>
          <w:rFonts w:cstheme="minorHAnsi"/>
          <w:b/>
          <w:bCs/>
        </w:rPr>
        <w:t xml:space="preserve">, </w:t>
      </w:r>
      <w:r w:rsidR="005E1E1A" w:rsidRPr="005E1E1A">
        <w:rPr>
          <w:rFonts w:cstheme="minorHAnsi"/>
          <w:b/>
          <w:bCs/>
        </w:rPr>
        <w:t>číslo projektu GG-PDP5-001</w:t>
      </w:r>
      <w:r w:rsidR="005E1E1A">
        <w:rPr>
          <w:rFonts w:cstheme="minorHAnsi"/>
          <w:b/>
          <w:bCs/>
        </w:rPr>
        <w:t>,</w:t>
      </w:r>
      <w:r w:rsidR="005340DD" w:rsidRPr="0082341E">
        <w:rPr>
          <w:rFonts w:cstheme="minorHAnsi"/>
          <w:b/>
          <w:bCs/>
        </w:rPr>
        <w:t xml:space="preserve"> r</w:t>
      </w:r>
      <w:r w:rsidR="0063153F" w:rsidRPr="0082341E">
        <w:rPr>
          <w:rFonts w:cstheme="minorHAnsi"/>
          <w:b/>
          <w:bCs/>
        </w:rPr>
        <w:t>ealizovan</w:t>
      </w:r>
      <w:r w:rsidR="00495D86" w:rsidRPr="0082341E">
        <w:rPr>
          <w:rFonts w:cstheme="minorHAnsi"/>
          <w:b/>
          <w:bCs/>
        </w:rPr>
        <w:t xml:space="preserve">ého </w:t>
      </w:r>
      <w:r w:rsidR="0063153F" w:rsidRPr="0082341E">
        <w:rPr>
          <w:rFonts w:cstheme="minorHAnsi"/>
          <w:b/>
          <w:bCs/>
        </w:rPr>
        <w:t>v rámci programu Řádná správa vyhlášeného Ministe</w:t>
      </w:r>
      <w:r w:rsidR="00B710A8" w:rsidRPr="0082341E">
        <w:rPr>
          <w:rFonts w:cstheme="minorHAnsi"/>
          <w:b/>
          <w:bCs/>
        </w:rPr>
        <w:t>rstvem financí</w:t>
      </w:r>
      <w:r w:rsidR="00464EBC" w:rsidRPr="0082341E">
        <w:rPr>
          <w:rFonts w:cstheme="minorHAnsi"/>
          <w:b/>
          <w:bCs/>
        </w:rPr>
        <w:t xml:space="preserve"> a</w:t>
      </w:r>
      <w:r w:rsidR="003D6B7B">
        <w:rPr>
          <w:rFonts w:cstheme="minorHAnsi"/>
          <w:b/>
          <w:bCs/>
        </w:rPr>
        <w:t> </w:t>
      </w:r>
      <w:r w:rsidR="00464EBC" w:rsidRPr="0082341E">
        <w:rPr>
          <w:rFonts w:cstheme="minorHAnsi"/>
          <w:b/>
          <w:bCs/>
        </w:rPr>
        <w:t xml:space="preserve">spolufinancovaného </w:t>
      </w:r>
      <w:r w:rsidR="004316C8" w:rsidRPr="0082341E">
        <w:rPr>
          <w:rFonts w:cstheme="minorHAnsi"/>
          <w:b/>
          <w:bCs/>
        </w:rPr>
        <w:t>finančním mechanismem EHP Fondy 2014-2021.</w:t>
      </w:r>
    </w:p>
    <w:p w14:paraId="41E0B04E" w14:textId="5C0BAD6C" w:rsidR="006564D7" w:rsidRPr="0082341E" w:rsidRDefault="00995EE0" w:rsidP="002409A4">
      <w:pPr>
        <w:jc w:val="both"/>
        <w:rPr>
          <w:rFonts w:cstheme="minorHAnsi"/>
        </w:rPr>
      </w:pPr>
      <w:r w:rsidRPr="00995EE0">
        <w:rPr>
          <w:rFonts w:cstheme="minorHAnsi"/>
        </w:rPr>
        <w:lastRenderedPageBreak/>
        <w:t>Projekt probíhá do 31. 7. 2023 a celková výše finanční dotace je 25 500 000 Kč, přičemž 85 % je financováno z mechanismu EHP Fondy 2014-2021 a 15 % je hrazeno ze státního rozpočtu.</w:t>
      </w:r>
    </w:p>
    <w:p w14:paraId="12DD492E" w14:textId="1878304C" w:rsidR="00EC4CAC" w:rsidRDefault="00EC4CAC" w:rsidP="00EC4CAC">
      <w:pPr>
        <w:jc w:val="both"/>
        <w:rPr>
          <w:rFonts w:cstheme="minorHAnsi"/>
        </w:rPr>
      </w:pPr>
      <w:r w:rsidRPr="0082341E">
        <w:rPr>
          <w:rFonts w:cstheme="minorHAnsi"/>
        </w:rPr>
        <w:t xml:space="preserve">Cílem projektu je zlepšit </w:t>
      </w:r>
      <w:r w:rsidR="003D6B7B">
        <w:rPr>
          <w:rFonts w:cstheme="minorHAnsi"/>
        </w:rPr>
        <w:t>informovanost odborné i laické veřejnosti o </w:t>
      </w:r>
      <w:r w:rsidRPr="0082341E">
        <w:rPr>
          <w:rFonts w:cstheme="minorHAnsi"/>
        </w:rPr>
        <w:t>problemati</w:t>
      </w:r>
      <w:r w:rsidR="003D6B7B">
        <w:rPr>
          <w:rFonts w:cstheme="minorHAnsi"/>
        </w:rPr>
        <w:t>ce</w:t>
      </w:r>
      <w:r w:rsidRPr="0082341E">
        <w:rPr>
          <w:rFonts w:cstheme="minorHAnsi"/>
        </w:rPr>
        <w:t xml:space="preserve"> korupce v ČR, posílení</w:t>
      </w:r>
      <w:r w:rsidR="003D6B7B">
        <w:rPr>
          <w:rFonts w:cstheme="minorHAnsi"/>
        </w:rPr>
        <w:t xml:space="preserve"> etického rozměru</w:t>
      </w:r>
      <w:r w:rsidRPr="0082341E">
        <w:rPr>
          <w:rFonts w:cstheme="minorHAnsi"/>
        </w:rPr>
        <w:t xml:space="preserve"> chování soudc</w:t>
      </w:r>
      <w:r w:rsidR="003C59E6">
        <w:rPr>
          <w:rFonts w:cstheme="minorHAnsi"/>
        </w:rPr>
        <w:t>ů</w:t>
      </w:r>
      <w:r w:rsidRPr="0082341E">
        <w:rPr>
          <w:rFonts w:cstheme="minorHAnsi"/>
        </w:rPr>
        <w:t xml:space="preserve"> a</w:t>
      </w:r>
      <w:r w:rsidR="003D6B7B">
        <w:rPr>
          <w:rFonts w:cstheme="minorHAnsi"/>
        </w:rPr>
        <w:t> </w:t>
      </w:r>
      <w:r w:rsidRPr="0082341E">
        <w:rPr>
          <w:rFonts w:cstheme="minorHAnsi"/>
        </w:rPr>
        <w:t>státní</w:t>
      </w:r>
      <w:r w:rsidR="003C59E6">
        <w:rPr>
          <w:rFonts w:cstheme="minorHAnsi"/>
        </w:rPr>
        <w:t>ch</w:t>
      </w:r>
      <w:r w:rsidRPr="0082341E">
        <w:rPr>
          <w:rFonts w:cstheme="minorHAnsi"/>
        </w:rPr>
        <w:t xml:space="preserve"> zástupc</w:t>
      </w:r>
      <w:r w:rsidR="003C59E6">
        <w:rPr>
          <w:rFonts w:cstheme="minorHAnsi"/>
        </w:rPr>
        <w:t>ů</w:t>
      </w:r>
      <w:r w:rsidRPr="0082341E">
        <w:rPr>
          <w:rFonts w:cstheme="minorHAnsi"/>
        </w:rPr>
        <w:t xml:space="preserve">, </w:t>
      </w:r>
      <w:r w:rsidR="003C59E6">
        <w:rPr>
          <w:rFonts w:cstheme="minorHAnsi"/>
        </w:rPr>
        <w:t xml:space="preserve">pozitivnější </w:t>
      </w:r>
      <w:r w:rsidR="003D6B7B">
        <w:rPr>
          <w:rFonts w:cstheme="minorHAnsi"/>
        </w:rPr>
        <w:t>vnímání oznamovatelů protiprávního jednání ze strany veřejnosti</w:t>
      </w:r>
      <w:r w:rsidRPr="0082341E">
        <w:rPr>
          <w:rFonts w:cstheme="minorHAnsi"/>
        </w:rPr>
        <w:t xml:space="preserve"> a zvýš</w:t>
      </w:r>
      <w:r w:rsidR="003C59E6">
        <w:rPr>
          <w:rFonts w:cstheme="minorHAnsi"/>
        </w:rPr>
        <w:t>ení</w:t>
      </w:r>
      <w:r w:rsidRPr="0082341E">
        <w:rPr>
          <w:rFonts w:cstheme="minorHAnsi"/>
        </w:rPr>
        <w:t xml:space="preserve"> povědomí veřejného sektoru (soudců, státních zástupců a zaměstnanců veřejné správy) o problematice korupce</w:t>
      </w:r>
      <w:r w:rsidR="00226C08" w:rsidRPr="0082341E">
        <w:rPr>
          <w:rFonts w:cstheme="minorHAnsi"/>
        </w:rPr>
        <w:t xml:space="preserve"> a střetu zájmů</w:t>
      </w:r>
      <w:r w:rsidRPr="0082341E">
        <w:rPr>
          <w:rFonts w:cstheme="minorHAnsi"/>
        </w:rPr>
        <w:t xml:space="preserve">. </w:t>
      </w:r>
      <w:r w:rsidR="00556A8A" w:rsidRPr="00556A8A">
        <w:rPr>
          <w:rFonts w:cstheme="minorHAnsi"/>
        </w:rPr>
        <w:t>Cíle projektu navazují na hodnocení ČR v oblasti boje proti korupci a následná doporučení Skupiny států proti korupci Rady Evropy, Pracovní skupiny OECD proti zahraničnímu podplácení a Úmluvě OSN proti korupci.</w:t>
      </w:r>
      <w:r w:rsidR="00556A8A">
        <w:rPr>
          <w:rFonts w:cstheme="minorHAnsi"/>
        </w:rPr>
        <w:t xml:space="preserve"> </w:t>
      </w:r>
    </w:p>
    <w:p w14:paraId="41436E85" w14:textId="43CEE2C6" w:rsidR="00FE3C1A" w:rsidRPr="00E76230" w:rsidRDefault="00493E48" w:rsidP="00EC4CAC">
      <w:pPr>
        <w:jc w:val="both"/>
        <w:rPr>
          <w:rFonts w:cstheme="minorHAnsi"/>
        </w:rPr>
      </w:pPr>
      <w:r>
        <w:rPr>
          <w:rFonts w:cstheme="minorHAnsi"/>
        </w:rPr>
        <w:t>Realizace p</w:t>
      </w:r>
      <w:r w:rsidR="00475397">
        <w:rPr>
          <w:rFonts w:cstheme="minorHAnsi"/>
        </w:rPr>
        <w:t>rojekt</w:t>
      </w:r>
      <w:r>
        <w:rPr>
          <w:rFonts w:cstheme="minorHAnsi"/>
        </w:rPr>
        <w:t xml:space="preserve">u </w:t>
      </w:r>
      <w:r w:rsidR="00FE3C1A" w:rsidRPr="00E76230">
        <w:rPr>
          <w:rFonts w:cstheme="minorHAnsi"/>
        </w:rPr>
        <w:t>přispěje ke zlepšení odpovědnosti veřejné správ</w:t>
      </w:r>
      <w:r w:rsidR="00FE3C1A" w:rsidRPr="0082341E">
        <w:rPr>
          <w:rFonts w:cstheme="minorHAnsi"/>
        </w:rPr>
        <w:t xml:space="preserve">y v oblasti boje proti korupci </w:t>
      </w:r>
      <w:r w:rsidR="00FE3C1A" w:rsidRPr="00E76230">
        <w:rPr>
          <w:rFonts w:cstheme="minorHAnsi"/>
        </w:rPr>
        <w:t>posílením odolnosti justičního systému vůči koru</w:t>
      </w:r>
      <w:r w:rsidR="00B76163">
        <w:rPr>
          <w:rFonts w:cstheme="minorHAnsi"/>
        </w:rPr>
        <w:t>p</w:t>
      </w:r>
      <w:r w:rsidR="00FE3C1A" w:rsidRPr="00E76230">
        <w:rPr>
          <w:rFonts w:cstheme="minorHAnsi"/>
        </w:rPr>
        <w:t xml:space="preserve">ci, </w:t>
      </w:r>
      <w:r w:rsidR="003C3011">
        <w:rPr>
          <w:rFonts w:cstheme="minorHAnsi"/>
        </w:rPr>
        <w:t>důrazem</w:t>
      </w:r>
      <w:r w:rsidR="00FE3C1A" w:rsidRPr="00E76230">
        <w:rPr>
          <w:rFonts w:cstheme="minorHAnsi"/>
        </w:rPr>
        <w:t xml:space="preserve"> </w:t>
      </w:r>
      <w:r w:rsidR="003C3011">
        <w:rPr>
          <w:rFonts w:cstheme="minorHAnsi"/>
        </w:rPr>
        <w:t xml:space="preserve">na </w:t>
      </w:r>
      <w:r w:rsidR="00FE3C1A" w:rsidRPr="00E76230">
        <w:rPr>
          <w:rFonts w:cstheme="minorHAnsi"/>
        </w:rPr>
        <w:t>prevenc</w:t>
      </w:r>
      <w:r w:rsidR="003C3011">
        <w:rPr>
          <w:rFonts w:cstheme="minorHAnsi"/>
        </w:rPr>
        <w:t>i</w:t>
      </w:r>
      <w:r w:rsidR="00FE3C1A" w:rsidRPr="00E76230">
        <w:rPr>
          <w:rFonts w:cstheme="minorHAnsi"/>
        </w:rPr>
        <w:t xml:space="preserve"> korupce v souvislosti se střetem zájmů a prostřednictvím </w:t>
      </w:r>
      <w:r w:rsidR="003C3011">
        <w:rPr>
          <w:rFonts w:cstheme="minorHAnsi"/>
        </w:rPr>
        <w:t xml:space="preserve">zvýšené </w:t>
      </w:r>
      <w:r w:rsidR="00FE3C1A" w:rsidRPr="00E76230">
        <w:rPr>
          <w:rFonts w:cstheme="minorHAnsi"/>
        </w:rPr>
        <w:t>informovanosti o ochraně oznamovatelů.</w:t>
      </w:r>
      <w:r w:rsidR="002B3D7E" w:rsidRPr="002B3D7E">
        <w:t xml:space="preserve"> </w:t>
      </w:r>
      <w:r w:rsidR="00556A8A" w:rsidRPr="00556A8A">
        <w:t>Cílovými skupinami projektu jsou soudci, státní zástupci, veřejní funkcionáři, zaměstnanci veřejné správy i širší veřejnost.</w:t>
      </w:r>
    </w:p>
    <w:p w14:paraId="053573A1" w14:textId="2B83EC8F" w:rsidR="000C0A4C" w:rsidRDefault="00EC4CAC" w:rsidP="00EC4CAC">
      <w:pPr>
        <w:jc w:val="both"/>
        <w:rPr>
          <w:rFonts w:cstheme="minorHAnsi"/>
        </w:rPr>
      </w:pPr>
      <w:r w:rsidRPr="0082341E">
        <w:rPr>
          <w:rFonts w:cstheme="minorHAnsi"/>
        </w:rPr>
        <w:lastRenderedPageBreak/>
        <w:t xml:space="preserve">Klíčovými aktivitami projektu je vypracování komparativních studií, uspořádání mezinárodních konferencí a workshopů, příprava metodologie a následná školení cílových skupin, zavedení nového mechanismu sběru dat a mediální kampaň zaměřená na </w:t>
      </w:r>
      <w:proofErr w:type="spellStart"/>
      <w:r w:rsidR="003D6B7B">
        <w:rPr>
          <w:rFonts w:cstheme="minorHAnsi"/>
        </w:rPr>
        <w:t>whistleblowing</w:t>
      </w:r>
      <w:proofErr w:type="spellEnd"/>
      <w:r w:rsidRPr="0082341E">
        <w:rPr>
          <w:rFonts w:cstheme="minorHAnsi"/>
        </w:rPr>
        <w:t>.</w:t>
      </w:r>
    </w:p>
    <w:p w14:paraId="7DF90643" w14:textId="6F3293CE" w:rsidR="00E76230" w:rsidRPr="00E76230" w:rsidRDefault="00E76230" w:rsidP="002409A4">
      <w:pPr>
        <w:jc w:val="both"/>
        <w:rPr>
          <w:rFonts w:cstheme="minorHAnsi"/>
        </w:rPr>
      </w:pPr>
      <w:r w:rsidRPr="0082341E">
        <w:rPr>
          <w:rFonts w:cstheme="minorHAnsi"/>
        </w:rPr>
        <w:t>Projekt je realizován ve spolupráci s partnery, kterými jsou Nejvyšší státní zastupitelství a Justiční akademie.</w:t>
      </w:r>
      <w:r>
        <w:rPr>
          <w:rFonts w:cstheme="minorHAnsi"/>
        </w:rPr>
        <w:t xml:space="preserve"> </w:t>
      </w:r>
    </w:p>
    <w:p w14:paraId="6ED42CDE" w14:textId="029728F7" w:rsidR="003D6B7B" w:rsidRDefault="00EC4CAC" w:rsidP="003D6B7B">
      <w:pPr>
        <w:jc w:val="both"/>
        <w:rPr>
          <w:sz w:val="24"/>
          <w:szCs w:val="24"/>
        </w:rPr>
      </w:pPr>
      <w:r w:rsidRPr="0082341E">
        <w:rPr>
          <w:rFonts w:cstheme="minorHAnsi"/>
        </w:rPr>
        <w:t>Více podrobností o</w:t>
      </w:r>
      <w:r w:rsidR="00FE3C1A" w:rsidRPr="0082341E">
        <w:rPr>
          <w:rFonts w:cstheme="minorHAnsi"/>
        </w:rPr>
        <w:t xml:space="preserve"> projektu</w:t>
      </w:r>
      <w:r w:rsidRPr="0082341E">
        <w:rPr>
          <w:rFonts w:cstheme="minorHAnsi"/>
        </w:rPr>
        <w:t xml:space="preserve"> </w:t>
      </w:r>
      <w:r w:rsidR="00FE3C1A" w:rsidRPr="0082341E">
        <w:rPr>
          <w:rFonts w:cstheme="minorHAnsi"/>
        </w:rPr>
        <w:t>„</w:t>
      </w:r>
      <w:r w:rsidR="00FE3C1A" w:rsidRPr="00493E48">
        <w:rPr>
          <w:rFonts w:cstheme="minorHAnsi"/>
        </w:rPr>
        <w:t>Zintenzivnění</w:t>
      </w:r>
      <w:r w:rsidR="00FE3C1A" w:rsidRPr="0082341E">
        <w:rPr>
          <w:rFonts w:cstheme="minorHAnsi"/>
        </w:rPr>
        <w:t xml:space="preserve"> boje proti korupci zvyšováním povědomí veřejného sektoru se zaměřením na soudce, orgány činné v trestním řízení a veřejnou správu“ </w:t>
      </w:r>
      <w:r w:rsidRPr="0082341E">
        <w:rPr>
          <w:rFonts w:cstheme="minorHAnsi"/>
        </w:rPr>
        <w:t>najdete na</w:t>
      </w:r>
      <w:r w:rsidR="00906F96">
        <w:rPr>
          <w:rFonts w:cstheme="minorHAnsi"/>
        </w:rPr>
        <w:t xml:space="preserve"> </w:t>
      </w:r>
      <w:hyperlink r:id="rId6" w:history="1">
        <w:r w:rsidR="00906F96" w:rsidRPr="007C170C">
          <w:rPr>
            <w:rStyle w:val="Hypertextovodkaz"/>
            <w:rFonts w:cstheme="minorHAnsi"/>
          </w:rPr>
          <w:t>https://www.justice.cz/web/msp/financni-mechanismy?clanek=fondy-ehp-a-norska</w:t>
        </w:r>
      </w:hyperlink>
      <w:r w:rsidR="00906F96">
        <w:rPr>
          <w:rFonts w:cstheme="minorHAnsi"/>
        </w:rPr>
        <w:t xml:space="preserve"> a rovněž zde:</w:t>
      </w:r>
      <w:r w:rsidRPr="0082341E">
        <w:rPr>
          <w:rFonts w:cstheme="minorHAnsi"/>
        </w:rPr>
        <w:t xml:space="preserve"> </w:t>
      </w:r>
      <w:hyperlink r:id="rId7" w:history="1">
        <w:r w:rsidRPr="0082341E">
          <w:rPr>
            <w:rStyle w:val="Hypertextovodkaz"/>
            <w:rFonts w:cstheme="minorHAnsi"/>
          </w:rPr>
          <w:t>https://korupce.cz/projekt-zintenzivneni-boje-proti-korupci/</w:t>
        </w:r>
      </w:hyperlink>
      <w:r w:rsidR="003D6B7B">
        <w:rPr>
          <w:rStyle w:val="Hypertextovodkaz"/>
          <w:rFonts w:cstheme="minorHAnsi"/>
        </w:rPr>
        <w:t xml:space="preserve">. </w:t>
      </w:r>
    </w:p>
    <w:p w14:paraId="061554CE" w14:textId="4BDF6736" w:rsidR="00EC4CAC" w:rsidRPr="0082341E" w:rsidRDefault="00EC4CAC" w:rsidP="0045568C">
      <w:pPr>
        <w:jc w:val="both"/>
        <w:rPr>
          <w:rFonts w:cstheme="minorHAnsi"/>
        </w:rPr>
      </w:pPr>
    </w:p>
    <w:p w14:paraId="6E8CB17C" w14:textId="75577164" w:rsidR="00907622" w:rsidRPr="0082341E" w:rsidRDefault="00907622" w:rsidP="00907622">
      <w:pPr>
        <w:jc w:val="both"/>
        <w:rPr>
          <w:rFonts w:cstheme="minorHAnsi"/>
        </w:rPr>
      </w:pPr>
      <w:r w:rsidRPr="0082341E">
        <w:rPr>
          <w:rFonts w:cstheme="minorHAnsi"/>
        </w:rPr>
        <w:t>Ministerstvo spravedlnosti ČR</w:t>
      </w:r>
    </w:p>
    <w:p w14:paraId="7D106DB0" w14:textId="72DE9F2B" w:rsidR="000D17AB" w:rsidRPr="0082341E" w:rsidRDefault="002B3D7E" w:rsidP="0045568C">
      <w:pPr>
        <w:jc w:val="both"/>
        <w:rPr>
          <w:rFonts w:cstheme="minorHAnsi"/>
        </w:rPr>
      </w:pPr>
      <w:r>
        <w:rPr>
          <w:rFonts w:cstheme="minorHAnsi"/>
        </w:rPr>
        <w:t>1</w:t>
      </w:r>
      <w:r w:rsidR="00B45893">
        <w:rPr>
          <w:rFonts w:cstheme="minorHAnsi"/>
        </w:rPr>
        <w:t>9</w:t>
      </w:r>
      <w:r w:rsidR="00D27265" w:rsidRPr="0082341E">
        <w:rPr>
          <w:rFonts w:cstheme="minorHAnsi"/>
        </w:rPr>
        <w:t xml:space="preserve">. </w:t>
      </w:r>
      <w:r>
        <w:rPr>
          <w:rFonts w:cstheme="minorHAnsi"/>
        </w:rPr>
        <w:t>3</w:t>
      </w:r>
      <w:r w:rsidR="00D27265" w:rsidRPr="0082341E">
        <w:rPr>
          <w:rFonts w:cstheme="minorHAnsi"/>
        </w:rPr>
        <w:t>. 2021</w:t>
      </w:r>
    </w:p>
    <w:sectPr w:rsidR="000D17AB" w:rsidRPr="008234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A493C" w14:textId="77777777" w:rsidR="00DE5458" w:rsidRDefault="00DE5458" w:rsidP="00CD7342">
      <w:pPr>
        <w:spacing w:after="0" w:line="240" w:lineRule="auto"/>
      </w:pPr>
      <w:r>
        <w:separator/>
      </w:r>
    </w:p>
  </w:endnote>
  <w:endnote w:type="continuationSeparator" w:id="0">
    <w:p w14:paraId="6D5400DD" w14:textId="77777777" w:rsidR="00DE5458" w:rsidRDefault="00DE5458" w:rsidP="00CD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5CE51" w14:textId="77777777" w:rsidR="00DE5458" w:rsidRDefault="00DE5458" w:rsidP="00CD7342">
      <w:pPr>
        <w:spacing w:after="0" w:line="240" w:lineRule="auto"/>
      </w:pPr>
      <w:r>
        <w:separator/>
      </w:r>
    </w:p>
  </w:footnote>
  <w:footnote w:type="continuationSeparator" w:id="0">
    <w:p w14:paraId="04800183" w14:textId="77777777" w:rsidR="00DE5458" w:rsidRDefault="00DE5458" w:rsidP="00CD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75777" w14:textId="12593216" w:rsidR="00DE5458" w:rsidRDefault="00DE5458">
    <w:pPr>
      <w:pStyle w:val="Zhlav"/>
    </w:pPr>
    <w:r>
      <w:rPr>
        <w:noProof/>
        <w:lang w:eastAsia="cs-CZ"/>
      </w:rPr>
      <w:drawing>
        <wp:inline distT="0" distB="0" distL="0" distR="0" wp14:anchorId="02E32799" wp14:editId="322896A9">
          <wp:extent cx="1397000" cy="978916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EA_grants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6" cy="987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6C"/>
    <w:rsid w:val="00071CB5"/>
    <w:rsid w:val="000B5E47"/>
    <w:rsid w:val="000C0A4C"/>
    <w:rsid w:val="000D17AB"/>
    <w:rsid w:val="001B1CD7"/>
    <w:rsid w:val="00226C08"/>
    <w:rsid w:val="00235BF9"/>
    <w:rsid w:val="002409A4"/>
    <w:rsid w:val="00242A35"/>
    <w:rsid w:val="002B3D7E"/>
    <w:rsid w:val="003252AE"/>
    <w:rsid w:val="003C3011"/>
    <w:rsid w:val="003C59E6"/>
    <w:rsid w:val="003D6B7B"/>
    <w:rsid w:val="0042626C"/>
    <w:rsid w:val="004316C8"/>
    <w:rsid w:val="00437B7B"/>
    <w:rsid w:val="0045568C"/>
    <w:rsid w:val="00464EBC"/>
    <w:rsid w:val="00475397"/>
    <w:rsid w:val="00493E48"/>
    <w:rsid w:val="00495D86"/>
    <w:rsid w:val="004A42A7"/>
    <w:rsid w:val="005340DD"/>
    <w:rsid w:val="00556A8A"/>
    <w:rsid w:val="005642DA"/>
    <w:rsid w:val="00584793"/>
    <w:rsid w:val="005E1E1A"/>
    <w:rsid w:val="00615061"/>
    <w:rsid w:val="0063153F"/>
    <w:rsid w:val="006564D7"/>
    <w:rsid w:val="00765452"/>
    <w:rsid w:val="0082341E"/>
    <w:rsid w:val="008D05DA"/>
    <w:rsid w:val="00904FB6"/>
    <w:rsid w:val="00906F96"/>
    <w:rsid w:val="00907622"/>
    <w:rsid w:val="00944498"/>
    <w:rsid w:val="00980F4C"/>
    <w:rsid w:val="00995EE0"/>
    <w:rsid w:val="00A516C3"/>
    <w:rsid w:val="00AF68C3"/>
    <w:rsid w:val="00B1546F"/>
    <w:rsid w:val="00B206E8"/>
    <w:rsid w:val="00B45893"/>
    <w:rsid w:val="00B710A8"/>
    <w:rsid w:val="00B76163"/>
    <w:rsid w:val="00C315C3"/>
    <w:rsid w:val="00C85330"/>
    <w:rsid w:val="00CD7342"/>
    <w:rsid w:val="00D01C40"/>
    <w:rsid w:val="00D27265"/>
    <w:rsid w:val="00DE5458"/>
    <w:rsid w:val="00DF68CB"/>
    <w:rsid w:val="00E22906"/>
    <w:rsid w:val="00E22F2D"/>
    <w:rsid w:val="00E76230"/>
    <w:rsid w:val="00EC4CAC"/>
    <w:rsid w:val="00FE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29F564"/>
  <w15:chartTrackingRefBased/>
  <w15:docId w15:val="{C27572DE-9D9E-4A59-9FBB-13642E39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2626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2626C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AF68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68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68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68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68C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8C3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76230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06F96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CD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7342"/>
  </w:style>
  <w:style w:type="paragraph" w:styleId="Zpat">
    <w:name w:val="footer"/>
    <w:basedOn w:val="Normln"/>
    <w:link w:val="ZpatChar"/>
    <w:uiPriority w:val="99"/>
    <w:unhideWhenUsed/>
    <w:rsid w:val="00CD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7342"/>
  </w:style>
  <w:style w:type="paragraph" w:styleId="Revize">
    <w:name w:val="Revision"/>
    <w:hidden/>
    <w:uiPriority w:val="99"/>
    <w:semiHidden/>
    <w:rsid w:val="00B458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7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0976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0394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01138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43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korupce.cz/projekt-zintenzivneni-boje-proti-korupc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ustice.cz/web/msp/financni-mechanismy?clanek=fondy-ehp-a-norsk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Povolný Vladimír, Mgr.</dc:creator>
  <cp:keywords/>
  <dc:description/>
  <cp:lastModifiedBy>Michaela Šolcová</cp:lastModifiedBy>
  <cp:revision>3</cp:revision>
  <dcterms:created xsi:type="dcterms:W3CDTF">2021-03-19T12:13:00Z</dcterms:created>
  <dcterms:modified xsi:type="dcterms:W3CDTF">2021-03-19T12:13:00Z</dcterms:modified>
</cp:coreProperties>
</file>